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hanging="142"/>
        <w:jc w:val="center"/>
        <w:rPr>
          <w:rFonts w:ascii="Verdana" w:cs="Verdana" w:eastAsia="Verdana" w:hAnsi="Verdan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ČESTNÉ PROHLÁŠENÍ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hanging="142"/>
        <w:jc w:val="center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Já, níže podepsaný/á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76"/>
        <w:gridCol w:w="6836"/>
        <w:tblGridChange w:id="0">
          <w:tblGrid>
            <w:gridCol w:w="2376"/>
            <w:gridCol w:w="683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titul, jméno, příjmení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narozen/a dne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trvale bytem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center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prohlašuji</w:t>
      </w: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center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v souladu s ustanovením zákona č. 563/20004 Sb., o pedagogických pracovnících a o změně některých zákonů, ve znění pozdějších předpisů, že jsem k dnešnímu dni (tj. ke dni podání přihlášky do konkursního řízení)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center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plně způsobilý/á k právním úkonům.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hanging="142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hanging="142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hanging="142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V ………………………………. dne </w:t>
      </w: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………………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hanging="142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…………………………………………..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                     </w:t>
      </w:r>
      <w:r w:rsidDel="00000000" w:rsidR="00000000" w:rsidRPr="00000000">
        <w:rPr>
          <w:rFonts w:ascii="Verdana" w:cs="Verdana" w:eastAsia="Verdana" w:hAnsi="Verdana"/>
          <w:i w:val="1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podpis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84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84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8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8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hanging="14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ální">
    <w:name w:val="Normální"/>
    <w:next w:val="Normální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character" w:styleId="Standardnípísmoodstavce">
    <w:name w:val="Standardní písmo odstavce"/>
    <w:next w:val="Standardnípísmoodstavce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Normálnítabulka">
    <w:name w:val="Normální tabulka"/>
    <w:next w:val="Normálnítabulk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>
    <w:name w:val="Bez seznamu"/>
    <w:next w:val="Bezseznamu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pozn.podčarou">
    <w:name w:val="Text pozn. pod čarou"/>
    <w:basedOn w:val="Normální"/>
    <w:next w:val="Textpozn.podčarou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cs-CZ" w:val="cs-CZ"/>
    </w:rPr>
  </w:style>
  <w:style w:type="character" w:styleId="Textpozn.podčarouChar">
    <w:name w:val="Text pozn. pod čarou Char"/>
    <w:next w:val="Textpozn.podčarouChar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 w:eastAsia="cs-CZ"/>
    </w:rPr>
  </w:style>
  <w:style w:type="paragraph" w:styleId="Odstavecseseznamem">
    <w:name w:val="Odstavec se seznamem"/>
    <w:basedOn w:val="Normální"/>
    <w:next w:val="Odstavecseseznamem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ut9ykL7HlyZhdquIA4vHTcBhtQ==">CgMxLjAyCGguZ2pkZ3hzOAByITE3a3hEZXhXM2NsWG9zblVISks0ZUx5NUlidC10SWZweg==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2021-02-02T12:48:00Z</dcterms:created>
  <dc:creator>Rendlová Markéta (MHMP, PER)</dc:creator>
</cp:coreProperties>
</file>